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0" w:rsidRPr="006F3D60" w:rsidRDefault="00DE5439" w:rsidP="0005625B">
      <w:pPr>
        <w:jc w:val="center"/>
        <w:rPr>
          <w:rFonts w:ascii="Arial" w:hAnsi="Arial" w:cs="Arial"/>
          <w:b/>
          <w:color w:val="76923C"/>
          <w:sz w:val="20"/>
          <w:szCs w:val="20"/>
        </w:rPr>
      </w:pPr>
      <w:r>
        <w:rPr>
          <w:rFonts w:ascii="Cambria" w:hAnsi="Cambria"/>
          <w:b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-272415</wp:posOffset>
            </wp:positionV>
            <wp:extent cx="7141845" cy="1021715"/>
            <wp:effectExtent l="19050" t="0" r="1905" b="0"/>
            <wp:wrapTight wrapText="bothSides">
              <wp:wrapPolygon edited="0">
                <wp:start x="-58" y="0"/>
                <wp:lineTo x="-58" y="21345"/>
                <wp:lineTo x="21606" y="21345"/>
                <wp:lineTo x="21606" y="0"/>
                <wp:lineTo x="-58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4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D60" w:rsidRPr="006F3D60">
        <w:rPr>
          <w:rFonts w:ascii="Arial" w:hAnsi="Arial" w:cs="Arial"/>
          <w:b/>
          <w:color w:val="76923C"/>
          <w:sz w:val="20"/>
          <w:szCs w:val="20"/>
        </w:rPr>
        <w:t>Terme Tuhelj d.o.o. Ljudevita Gaja 4 Tuheljske Toplice</w:t>
      </w:r>
      <w:r w:rsidR="00D7036D">
        <w:rPr>
          <w:rFonts w:ascii="Arial" w:hAnsi="Arial" w:cs="Arial"/>
          <w:b/>
          <w:color w:val="76923C"/>
          <w:sz w:val="20"/>
          <w:szCs w:val="20"/>
        </w:rPr>
        <w:t>,</w:t>
      </w:r>
      <w:r w:rsidR="006F3D60" w:rsidRPr="006F3D60">
        <w:rPr>
          <w:rFonts w:ascii="Arial" w:hAnsi="Arial" w:cs="Arial"/>
          <w:b/>
          <w:color w:val="76923C"/>
          <w:sz w:val="20"/>
          <w:szCs w:val="20"/>
        </w:rPr>
        <w:t xml:space="preserve"> 49215 Tuhelj HR</w:t>
      </w:r>
    </w:p>
    <w:p w:rsidR="006F3D60" w:rsidRDefault="00DD5D14" w:rsidP="006F3D60">
      <w:pPr>
        <w:jc w:val="center"/>
        <w:rPr>
          <w:rFonts w:ascii="Cambria" w:hAnsi="Cambria"/>
          <w:b/>
        </w:rPr>
      </w:pPr>
      <w:r>
        <w:rPr>
          <w:rFonts w:ascii="Arial" w:hAnsi="Arial" w:cs="Arial"/>
          <w:b/>
          <w:color w:val="76923C"/>
          <w:sz w:val="20"/>
          <w:szCs w:val="20"/>
        </w:rPr>
        <w:t xml:space="preserve">+385 </w:t>
      </w:r>
      <w:r w:rsidRPr="006F3D60">
        <w:rPr>
          <w:rFonts w:ascii="Arial" w:hAnsi="Arial" w:cs="Arial"/>
          <w:b/>
          <w:color w:val="76923C"/>
          <w:sz w:val="20"/>
          <w:szCs w:val="20"/>
        </w:rPr>
        <w:t xml:space="preserve">49 203 000, </w:t>
      </w:r>
      <w:r>
        <w:rPr>
          <w:rFonts w:ascii="Arial" w:hAnsi="Arial" w:cs="Arial"/>
          <w:b/>
          <w:color w:val="76923C"/>
          <w:sz w:val="20"/>
          <w:szCs w:val="20"/>
        </w:rPr>
        <w:t xml:space="preserve">+385 </w:t>
      </w:r>
      <w:r w:rsidRPr="006F3D60">
        <w:rPr>
          <w:rFonts w:ascii="Arial" w:hAnsi="Arial" w:cs="Arial"/>
          <w:b/>
          <w:color w:val="76923C"/>
          <w:sz w:val="20"/>
          <w:szCs w:val="20"/>
        </w:rPr>
        <w:t xml:space="preserve">49 556 216, </w:t>
      </w:r>
      <w:hyperlink r:id="rId9" w:history="1">
        <w:r w:rsidRPr="00EC4598">
          <w:rPr>
            <w:rStyle w:val="Hyperlink"/>
            <w:rFonts w:ascii="Arial" w:hAnsi="Arial" w:cs="Arial"/>
            <w:b/>
            <w:sz w:val="20"/>
            <w:szCs w:val="20"/>
          </w:rPr>
          <w:t>www.terme-tuhelj.hr</w:t>
        </w:r>
      </w:hyperlink>
      <w:r>
        <w:rPr>
          <w:rFonts w:ascii="Arial" w:hAnsi="Arial" w:cs="Arial"/>
          <w:b/>
          <w:color w:val="76923C"/>
          <w:sz w:val="20"/>
          <w:szCs w:val="20"/>
        </w:rPr>
        <w:t>,</w:t>
      </w:r>
      <w:r w:rsidRPr="006F3D60">
        <w:rPr>
          <w:rFonts w:ascii="Arial" w:hAnsi="Arial" w:cs="Arial"/>
          <w:b/>
          <w:color w:val="76923C"/>
          <w:sz w:val="20"/>
          <w:szCs w:val="20"/>
        </w:rPr>
        <w:t xml:space="preserve"> </w:t>
      </w:r>
      <w:hyperlink r:id="rId10" w:history="1">
        <w:r w:rsidRPr="00EC4598">
          <w:rPr>
            <w:rStyle w:val="Hyperlink"/>
            <w:rFonts w:ascii="Arial" w:hAnsi="Arial" w:cs="Arial"/>
            <w:b/>
            <w:sz w:val="20"/>
            <w:szCs w:val="20"/>
          </w:rPr>
          <w:t>info@terme-tuhelj.hr</w:t>
        </w:r>
      </w:hyperlink>
      <w:r>
        <w:rPr>
          <w:rFonts w:ascii="Arial" w:hAnsi="Arial" w:cs="Arial"/>
          <w:b/>
          <w:color w:val="76923C"/>
          <w:sz w:val="20"/>
          <w:szCs w:val="20"/>
        </w:rPr>
        <w:t xml:space="preserve"> </w:t>
      </w:r>
    </w:p>
    <w:p w:rsidR="006F3D60" w:rsidRDefault="006F3D60" w:rsidP="006A2936">
      <w:pPr>
        <w:jc w:val="center"/>
        <w:rPr>
          <w:rFonts w:ascii="Cambria" w:hAnsi="Cambria"/>
          <w:b/>
        </w:rPr>
      </w:pPr>
    </w:p>
    <w:p w:rsidR="00E80B5E" w:rsidRPr="003673EE" w:rsidRDefault="006F3D60" w:rsidP="00F46FDF">
      <w:pPr>
        <w:jc w:val="center"/>
        <w:rPr>
          <w:rFonts w:ascii="Swis721 Cn BT" w:hAnsi="Swis721 Cn BT" w:cs="Arial"/>
          <w:color w:val="1E1E1E"/>
          <w:sz w:val="6"/>
          <w:szCs w:val="6"/>
          <w:lang w:val="en-US"/>
        </w:rPr>
      </w:pPr>
      <w:r w:rsidRPr="0005625B">
        <w:rPr>
          <w:rFonts w:ascii="Swis721 Cn BT" w:hAnsi="Swis721 Cn BT" w:cs="Segoe UI"/>
          <w:b/>
          <w:color w:val="000000"/>
        </w:rPr>
        <w:t>P</w:t>
      </w:r>
      <w:r w:rsidR="003673EE" w:rsidRPr="0005625B">
        <w:rPr>
          <w:rFonts w:ascii="Swis721 Cn BT" w:hAnsi="Swis721 Cn BT" w:cs="Segoe UI"/>
          <w:b/>
          <w:color w:val="000000"/>
        </w:rPr>
        <w:t>OSEBNA POGODNOST ZA SUDIONIKE “5</w:t>
      </w:r>
      <w:r w:rsidRPr="0005625B">
        <w:rPr>
          <w:rFonts w:ascii="Swis721 Cn BT" w:hAnsi="Swis721 Cn BT" w:cs="Segoe UI"/>
          <w:b/>
          <w:color w:val="000000"/>
        </w:rPr>
        <w:t xml:space="preserve">. </w:t>
      </w:r>
      <w:r w:rsidR="002011CB" w:rsidRPr="0005625B">
        <w:rPr>
          <w:rFonts w:ascii="Swis721 Cn BT" w:hAnsi="Swis721 Cn BT" w:cs="Segoe UI"/>
          <w:b/>
          <w:color w:val="000000"/>
        </w:rPr>
        <w:t xml:space="preserve">INA </w:t>
      </w:r>
      <w:r w:rsidRPr="0005625B">
        <w:rPr>
          <w:rFonts w:ascii="Swis721 Cn BT" w:hAnsi="Swis721 Cn BT" w:cs="Segoe UI"/>
          <w:b/>
          <w:color w:val="000000"/>
        </w:rPr>
        <w:t>RALLY KUMROVEC 201</w:t>
      </w:r>
      <w:r w:rsidR="002011CB" w:rsidRPr="0005625B">
        <w:rPr>
          <w:rFonts w:ascii="Swis721 Cn BT" w:hAnsi="Swis721 Cn BT" w:cs="Segoe UI"/>
          <w:b/>
          <w:color w:val="000000"/>
        </w:rPr>
        <w:t>6</w:t>
      </w:r>
      <w:r w:rsidRPr="0005625B">
        <w:rPr>
          <w:rFonts w:ascii="Swis721 Cn BT" w:hAnsi="Swis721 Cn BT" w:cs="Segoe UI"/>
          <w:b/>
          <w:color w:val="000000"/>
        </w:rPr>
        <w:t>.“</w:t>
      </w:r>
      <w:r w:rsidR="00ED1301">
        <w:rPr>
          <w:rFonts w:ascii="Swis721 Cn BT" w:hAnsi="Swis721 Cn BT" w:cs="Segoe UI"/>
          <w:b/>
          <w:color w:val="000000"/>
        </w:rPr>
        <w:t xml:space="preserve"> (02.-06.03.2016.)</w:t>
      </w:r>
      <w:r w:rsidR="00DD5D03" w:rsidRPr="003673EE">
        <w:rPr>
          <w:rFonts w:ascii="Swis721 Cn BT" w:hAnsi="Swis721 Cn BT" w:cs="Arial"/>
          <w:color w:val="1E1E1E"/>
          <w:sz w:val="6"/>
          <w:szCs w:val="6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p w:rsidR="006F3D60" w:rsidRDefault="006F3D60" w:rsidP="00F46FDF">
      <w:pPr>
        <w:jc w:val="center"/>
        <w:rPr>
          <w:rFonts w:ascii="Cambria" w:hAnsi="Cambria" w:cs="Arial"/>
          <w:color w:val="1E1E1E"/>
          <w:sz w:val="6"/>
          <w:szCs w:val="6"/>
          <w:lang w:val="en-US"/>
        </w:rPr>
      </w:pPr>
    </w:p>
    <w:p w:rsidR="006F3D60" w:rsidRPr="0005625B" w:rsidRDefault="006F3D60" w:rsidP="006F3D60">
      <w:pPr>
        <w:ind w:left="360"/>
        <w:jc w:val="center"/>
        <w:rPr>
          <w:rFonts w:ascii="Swis721 Cn BT" w:hAnsi="Swis721 Cn BT" w:cs="Segoe UI"/>
          <w:b/>
          <w:sz w:val="22"/>
          <w:szCs w:val="22"/>
        </w:rPr>
      </w:pPr>
      <w:r w:rsidRPr="0005625B">
        <w:rPr>
          <w:rFonts w:ascii="Swis721 Cn BT" w:hAnsi="Swis721 Cn BT" w:cs="Segoe UI"/>
          <w:b/>
          <w:sz w:val="22"/>
          <w:szCs w:val="22"/>
        </w:rPr>
        <w:t xml:space="preserve">Smještaj u </w:t>
      </w:r>
      <w:r w:rsidR="00C93760">
        <w:rPr>
          <w:rFonts w:ascii="Swis721 Cn BT" w:hAnsi="Swis721 Cn BT" w:cs="Segoe UI"/>
          <w:b/>
          <w:sz w:val="22"/>
          <w:szCs w:val="22"/>
        </w:rPr>
        <w:t>Termama</w:t>
      </w:r>
      <w:r w:rsidRPr="0005625B">
        <w:rPr>
          <w:rFonts w:ascii="Swis721 Cn BT" w:hAnsi="Swis721 Cn BT" w:cs="Segoe UI"/>
          <w:b/>
          <w:sz w:val="22"/>
          <w:szCs w:val="22"/>
        </w:rPr>
        <w:t xml:space="preserve"> Tuhelj</w:t>
      </w:r>
    </w:p>
    <w:p w:rsidR="006F3D60" w:rsidRDefault="006F3D60" w:rsidP="006F3D60">
      <w:pPr>
        <w:ind w:left="360"/>
        <w:jc w:val="center"/>
        <w:rPr>
          <w:rFonts w:ascii="Swis721 Cn BT" w:hAnsi="Swis721 Cn BT" w:cs="Segoe UI"/>
          <w:sz w:val="22"/>
          <w:szCs w:val="22"/>
        </w:rPr>
      </w:pPr>
      <w:r w:rsidRPr="0005625B">
        <w:rPr>
          <w:rFonts w:ascii="Swis721 Cn BT" w:hAnsi="Swis721 Cn BT" w:cs="Segoe UI"/>
          <w:sz w:val="22"/>
          <w:szCs w:val="22"/>
        </w:rPr>
        <w:t>najvećem kupališnom i wellness centru u Hrvatskoj samo 10 km od Kumrovca i 35 km od Zagreba</w:t>
      </w:r>
    </w:p>
    <w:p w:rsidR="006B3A73" w:rsidRDefault="006B3A73" w:rsidP="006F3D60">
      <w:pPr>
        <w:ind w:left="360"/>
        <w:jc w:val="center"/>
        <w:rPr>
          <w:rFonts w:ascii="Swis721 Cn BT" w:hAnsi="Swis721 Cn BT" w:cs="Segoe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4"/>
        <w:gridCol w:w="3510"/>
        <w:gridCol w:w="2852"/>
      </w:tblGrid>
      <w:tr w:rsidR="006B3A73" w:rsidRPr="006B3A73" w:rsidTr="006B3A73">
        <w:trPr>
          <w:trHeight w:val="353"/>
          <w:jc w:val="center"/>
        </w:trPr>
        <w:tc>
          <w:tcPr>
            <w:tcW w:w="3744" w:type="dxa"/>
            <w:tcBorders>
              <w:bottom w:val="single" w:sz="4" w:space="0" w:color="000000"/>
            </w:tcBorders>
            <w:shd w:val="clear" w:color="auto" w:fill="99CCFF"/>
          </w:tcPr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SMJEŠTAJ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99CCFF"/>
          </w:tcPr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LOKACIJA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  <w:shd w:val="clear" w:color="auto" w:fill="99CCFF"/>
          </w:tcPr>
          <w:p w:rsidR="006B3A73" w:rsidRPr="006B3A73" w:rsidRDefault="006B3A73" w:rsidP="00ED1301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CIJENA</w:t>
            </w:r>
          </w:p>
        </w:tc>
      </w:tr>
      <w:tr w:rsidR="006B3A73" w:rsidRPr="006B3A73" w:rsidTr="006B3A73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Noćenje s doručkom 1 (jedna noć)</w:t>
            </w:r>
          </w:p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Noćenje s doručkom 2 (dvije ili više noći)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3A73" w:rsidRPr="006B3A73" w:rsidRDefault="00F875B9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 xml:space="preserve">1. </w:t>
            </w:r>
            <w:r w:rsidR="006B3A73" w:rsidRPr="006B3A73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Hotel Well*** / classic soba</w:t>
            </w:r>
          </w:p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18"/>
                <w:szCs w:val="18"/>
              </w:rPr>
            </w:pPr>
            <w:hyperlink r:id="rId11" w:history="1">
              <w:r w:rsidRPr="006B3A7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www.terme-tuhelj.hr/hr/smjestaj/hotel-well-14975</w:t>
              </w:r>
            </w:hyperlink>
            <w:r w:rsidRPr="006B3A73">
              <w:rPr>
                <w:rFonts w:ascii="Arial Narrow" w:eastAsia="Calibri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6B3A73" w:rsidRPr="006B3A73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250 kn po osobi / noć</w:t>
            </w:r>
          </w:p>
          <w:p w:rsidR="006B3A73" w:rsidRPr="006B3A73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220 kn po osobi / noć</w:t>
            </w:r>
          </w:p>
        </w:tc>
      </w:tr>
      <w:tr w:rsidR="006B3A73" w:rsidRPr="006B3A73" w:rsidTr="006B3A73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Noćenje s doručkom 1 (jedna noć)</w:t>
            </w:r>
          </w:p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Noćenje s doručkom 2 (dvije ili više noći)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3A73" w:rsidRPr="006B3A73" w:rsidRDefault="00F875B9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 xml:space="preserve">2. </w:t>
            </w:r>
            <w:r w:rsidR="006B3A73" w:rsidRPr="006B3A73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Hostel Vila / 6-8 krevetna soba</w:t>
            </w:r>
          </w:p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18"/>
                <w:szCs w:val="18"/>
              </w:rPr>
            </w:pPr>
            <w:hyperlink r:id="rId12" w:history="1">
              <w:r w:rsidRPr="006B3A7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www.terme-tuhelj.hr/hr/smjestaj/hostel-vila-16766</w:t>
              </w:r>
            </w:hyperlink>
            <w:r w:rsidRPr="006B3A73">
              <w:rPr>
                <w:rFonts w:ascii="Arial Narrow" w:eastAsia="Calibri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6B3A73" w:rsidRPr="006B3A73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140 kn po osobi / noć</w:t>
            </w:r>
          </w:p>
          <w:p w:rsidR="006B3A73" w:rsidRPr="006B3A73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120 kn po osobi / noć</w:t>
            </w:r>
          </w:p>
        </w:tc>
      </w:tr>
      <w:tr w:rsidR="006B3A73" w:rsidRPr="006B3A73" w:rsidTr="006B3A73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Noćenje s doručkom 1 (jedna noć)</w:t>
            </w:r>
          </w:p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Noćenje s doručkom 2 (dvije ili više noći)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3A73" w:rsidRPr="006B3A73" w:rsidRDefault="00F875B9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 xml:space="preserve">3. </w:t>
            </w:r>
            <w:r w:rsidR="006B3A73" w:rsidRPr="006B3A73"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  <w:t>Hostel Vila / privatna soba (2 pax)</w:t>
            </w:r>
          </w:p>
          <w:p w:rsidR="006B3A73" w:rsidRPr="006B3A73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18"/>
                <w:szCs w:val="18"/>
              </w:rPr>
            </w:pPr>
            <w:hyperlink r:id="rId13" w:history="1">
              <w:r w:rsidRPr="006B3A7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www.terme-tuhelj.hr/hr/smjestaj/hostel-vila-16766</w:t>
              </w:r>
            </w:hyperlink>
            <w:r w:rsidRPr="006B3A73">
              <w:rPr>
                <w:rFonts w:ascii="Arial Narrow" w:eastAsia="Calibri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6B3A73" w:rsidRPr="006B3A73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160 kn po osobi / noć</w:t>
            </w:r>
          </w:p>
          <w:p w:rsidR="006B3A73" w:rsidRPr="006B3A73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B3A73">
              <w:rPr>
                <w:rFonts w:ascii="Arial Narrow" w:eastAsia="Calibri" w:hAnsi="Arial Narrow"/>
                <w:color w:val="auto"/>
                <w:sz w:val="22"/>
                <w:szCs w:val="22"/>
              </w:rPr>
              <w:t>130 kn po osobi / noć</w:t>
            </w:r>
          </w:p>
        </w:tc>
      </w:tr>
    </w:tbl>
    <w:p w:rsidR="006F3D60" w:rsidRPr="003673EE" w:rsidRDefault="006F3D60" w:rsidP="006F3D60">
      <w:pPr>
        <w:pStyle w:val="NormalWeb"/>
        <w:spacing w:before="0" w:beforeAutospacing="0" w:after="0" w:afterAutospacing="0"/>
        <w:jc w:val="center"/>
        <w:rPr>
          <w:rStyle w:val="style41"/>
          <w:rFonts w:ascii="Swis721 Cn BT" w:hAnsi="Swis721 Cn BT" w:cs="Segoe UI"/>
          <w:i/>
          <w:color w:val="000000"/>
          <w:sz w:val="18"/>
          <w:szCs w:val="18"/>
        </w:rPr>
      </w:pPr>
      <w:r w:rsidRPr="003673EE">
        <w:rPr>
          <w:rStyle w:val="style41"/>
          <w:rFonts w:ascii="Swis721 Cn BT" w:hAnsi="Swis721 Cn BT" w:cs="Segoe UI"/>
          <w:i/>
          <w:color w:val="000000"/>
          <w:sz w:val="18"/>
          <w:szCs w:val="18"/>
        </w:rPr>
        <w:t xml:space="preserve">* Cijene su izražene u </w:t>
      </w:r>
      <w:r w:rsidR="008A6DAE" w:rsidRPr="003673EE">
        <w:rPr>
          <w:rStyle w:val="style41"/>
          <w:rFonts w:ascii="Swis721 Cn BT" w:hAnsi="Swis721 Cn BT" w:cs="Segoe UI"/>
          <w:i/>
          <w:color w:val="000000"/>
          <w:sz w:val="18"/>
          <w:szCs w:val="18"/>
        </w:rPr>
        <w:t>HRK</w:t>
      </w:r>
      <w:r w:rsidRPr="003673EE">
        <w:rPr>
          <w:rStyle w:val="style41"/>
          <w:rFonts w:ascii="Swis721 Cn BT" w:hAnsi="Swis721 Cn BT" w:cs="Segoe UI"/>
          <w:i/>
          <w:color w:val="000000"/>
          <w:sz w:val="18"/>
          <w:szCs w:val="18"/>
        </w:rPr>
        <w:t xml:space="preserve"> po osobi. U sve cijene uključen je PDV.</w:t>
      </w:r>
    </w:p>
    <w:p w:rsidR="006F3D60" w:rsidRPr="003673EE" w:rsidRDefault="006F3D60" w:rsidP="006F3D60">
      <w:pPr>
        <w:jc w:val="center"/>
        <w:rPr>
          <w:rStyle w:val="style41"/>
          <w:rFonts w:ascii="Swis721 Cn BT" w:hAnsi="Swis721 Cn BT" w:cs="Segoe UI"/>
          <w:color w:val="000000"/>
          <w:sz w:val="20"/>
          <w:szCs w:val="20"/>
        </w:rPr>
      </w:pPr>
      <w:r w:rsidRPr="003673EE">
        <w:rPr>
          <w:rStyle w:val="style41"/>
          <w:rFonts w:ascii="Swis721 Cn BT" w:hAnsi="Swis721 Cn BT" w:cs="Segoe UI"/>
          <w:i/>
          <w:color w:val="000000"/>
          <w:sz w:val="18"/>
          <w:szCs w:val="18"/>
        </w:rPr>
        <w:t>* U cijene nije uključena obvezna nadoplata po osobi po danu boravišne pristojbe (7</w:t>
      </w:r>
      <w:r w:rsidR="008A6DAE" w:rsidRPr="003673EE">
        <w:rPr>
          <w:rStyle w:val="style41"/>
          <w:rFonts w:ascii="Swis721 Cn BT" w:hAnsi="Swis721 Cn BT" w:cs="Segoe UI"/>
          <w:i/>
          <w:color w:val="000000"/>
          <w:sz w:val="18"/>
          <w:szCs w:val="18"/>
        </w:rPr>
        <w:t xml:space="preserve"> HRK</w:t>
      </w:r>
      <w:r w:rsidRPr="003673EE">
        <w:rPr>
          <w:rStyle w:val="style41"/>
          <w:rFonts w:ascii="Swis721 Cn BT" w:hAnsi="Swis721 Cn BT" w:cs="Segoe UI"/>
          <w:i/>
          <w:color w:val="000000"/>
          <w:sz w:val="18"/>
          <w:szCs w:val="18"/>
        </w:rPr>
        <w:t>)</w:t>
      </w:r>
    </w:p>
    <w:p w:rsidR="006F3D60" w:rsidRPr="0005625B" w:rsidRDefault="006F3D60" w:rsidP="006F3D60">
      <w:pPr>
        <w:pStyle w:val="style411"/>
        <w:spacing w:before="120" w:beforeAutospacing="0" w:after="0" w:afterAutospacing="0"/>
        <w:rPr>
          <w:rFonts w:ascii="Swis721 Cn BT" w:hAnsi="Swis721 Cn BT" w:cs="Segoe UI"/>
          <w:color w:val="FF0000"/>
          <w:sz w:val="18"/>
          <w:szCs w:val="18"/>
          <w:u w:val="single"/>
        </w:rPr>
      </w:pPr>
      <w:r w:rsidRPr="0005625B">
        <w:rPr>
          <w:rFonts w:ascii="Swis721 Cn BT" w:hAnsi="Swis721 Cn BT" w:cs="Segoe UI"/>
          <w:b/>
          <w:color w:val="000000"/>
          <w:sz w:val="18"/>
          <w:szCs w:val="18"/>
        </w:rPr>
        <w:t>Cijene uključuju:</w:t>
      </w:r>
    </w:p>
    <w:p w:rsidR="006F3D60" w:rsidRPr="0005625B" w:rsidRDefault="006F3D60" w:rsidP="006B3A73">
      <w:pPr>
        <w:numPr>
          <w:ilvl w:val="0"/>
          <w:numId w:val="19"/>
        </w:numPr>
        <w:spacing w:before="120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 xml:space="preserve">Boravak u sobi </w:t>
      </w:r>
      <w:r w:rsidR="0005625B" w:rsidRPr="0005625B">
        <w:rPr>
          <w:rFonts w:ascii="Swis721 Cn BT" w:hAnsi="Swis721 Cn BT" w:cs="Segoe UI"/>
          <w:color w:val="000000"/>
          <w:sz w:val="18"/>
          <w:szCs w:val="18"/>
        </w:rPr>
        <w:t xml:space="preserve">po odabiru 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 xml:space="preserve">na bazi noćenja s doručkom </w:t>
      </w:r>
    </w:p>
    <w:p w:rsidR="006B3A73" w:rsidRDefault="006B3A73" w:rsidP="006B3A73">
      <w:pPr>
        <w:rPr>
          <w:rFonts w:ascii="Swis721 Cn BT" w:hAnsi="Swis721 Cn BT" w:cs="Segoe UI"/>
          <w:b/>
          <w:color w:val="000000"/>
          <w:sz w:val="18"/>
          <w:szCs w:val="18"/>
        </w:rPr>
      </w:pPr>
    </w:p>
    <w:p w:rsidR="0005625B" w:rsidRPr="0005625B" w:rsidRDefault="0005625B" w:rsidP="006B3A73">
      <w:pPr>
        <w:rPr>
          <w:rFonts w:ascii="Swis721 Cn BT" w:hAnsi="Swis721 Cn BT" w:cs="Segoe UI"/>
          <w:b/>
          <w:color w:val="000000"/>
          <w:sz w:val="18"/>
          <w:szCs w:val="18"/>
        </w:rPr>
      </w:pPr>
      <w:r w:rsidRPr="0005625B">
        <w:rPr>
          <w:rFonts w:ascii="Swis721 Cn BT" w:hAnsi="Swis721 Cn BT" w:cs="Segoe UI"/>
          <w:b/>
          <w:color w:val="000000"/>
          <w:sz w:val="18"/>
          <w:szCs w:val="18"/>
        </w:rPr>
        <w:t>Za smještaj u sobama hotela Well cijena dodatno uključuje:</w:t>
      </w:r>
    </w:p>
    <w:p w:rsidR="006F3D60" w:rsidRPr="0005625B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spacing w:after="100" w:afterAutospacing="1"/>
        <w:ind w:left="993" w:hanging="284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Neograničeno kupanje na bazenima Vodenog planeta</w:t>
      </w:r>
      <w:r w:rsidR="0005625B" w:rsidRPr="0005625B">
        <w:rPr>
          <w:rFonts w:ascii="Swis721 Cn BT" w:hAnsi="Swis721 Cn BT" w:cs="Segoe UI"/>
          <w:color w:val="000000"/>
          <w:sz w:val="18"/>
          <w:szCs w:val="18"/>
        </w:rPr>
        <w:t xml:space="preserve"> – za smještaj u sobama hotela Well</w:t>
      </w:r>
    </w:p>
    <w:p w:rsidR="006F3D60" w:rsidRPr="0005625B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spacing w:after="100" w:afterAutospacing="1"/>
        <w:ind w:left="993" w:hanging="284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 xml:space="preserve">Neograničeno korištenje fitness centra </w:t>
      </w:r>
    </w:p>
    <w:p w:rsidR="006F3D60" w:rsidRPr="0005625B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Noćno kupanje petkom i subotom</w:t>
      </w:r>
    </w:p>
    <w:p w:rsidR="0005625B" w:rsidRPr="0005625B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ind w:left="993" w:hanging="284"/>
        <w:rPr>
          <w:rFonts w:ascii="Swis721 Cn BT" w:hAnsi="Swis721 Cn BT" w:cs="Segoe UI"/>
          <w:b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Tjedni animacijski program</w:t>
      </w:r>
    </w:p>
    <w:p w:rsidR="006B3A73" w:rsidRDefault="006B3A73" w:rsidP="0005625B">
      <w:pPr>
        <w:rPr>
          <w:rFonts w:ascii="Swis721 Cn BT" w:hAnsi="Swis721 Cn BT" w:cs="Segoe UI"/>
          <w:b/>
          <w:sz w:val="18"/>
          <w:szCs w:val="18"/>
        </w:rPr>
      </w:pPr>
    </w:p>
    <w:p w:rsidR="006F3D60" w:rsidRPr="0005625B" w:rsidRDefault="006F3D60" w:rsidP="0005625B">
      <w:pPr>
        <w:rPr>
          <w:rFonts w:ascii="Swis721 Cn BT" w:hAnsi="Swis721 Cn BT" w:cs="Segoe UI"/>
          <w:b/>
          <w:sz w:val="18"/>
          <w:szCs w:val="18"/>
        </w:rPr>
      </w:pPr>
      <w:r w:rsidRPr="0005625B">
        <w:rPr>
          <w:rFonts w:ascii="Swis721 Cn BT" w:hAnsi="Swis721 Cn BT" w:cs="Segoe UI"/>
          <w:b/>
          <w:sz w:val="18"/>
          <w:szCs w:val="18"/>
        </w:rPr>
        <w:t>Napomena:</w:t>
      </w:r>
    </w:p>
    <w:p w:rsidR="006F3D60" w:rsidRPr="0005625B" w:rsidRDefault="006F3D60" w:rsidP="0005625B">
      <w:pPr>
        <w:numPr>
          <w:ilvl w:val="0"/>
          <w:numId w:val="15"/>
        </w:numPr>
        <w:spacing w:after="100" w:afterAutospacing="1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Besplatan boravak za djecu do 5 godina u sobi s 2 odrasle osobe</w:t>
      </w:r>
    </w:p>
    <w:p w:rsidR="006F3D60" w:rsidRPr="0005625B" w:rsidRDefault="006F3D60" w:rsidP="0005625B">
      <w:pPr>
        <w:numPr>
          <w:ilvl w:val="0"/>
          <w:numId w:val="15"/>
        </w:numPr>
        <w:spacing w:after="100" w:afterAutospacing="1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Djeca od 5 do 12 godina na dodatnom ležaju plaćaju 50% pune cijene</w:t>
      </w:r>
    </w:p>
    <w:p w:rsidR="0005625B" w:rsidRDefault="006F3D60" w:rsidP="0005625B">
      <w:pPr>
        <w:numPr>
          <w:ilvl w:val="0"/>
          <w:numId w:val="15"/>
        </w:numPr>
        <w:spacing w:after="100" w:afterAutospacing="1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Djecu od 5 do 12 godina na osnovnom ležaju 70% pune cijene</w:t>
      </w:r>
    </w:p>
    <w:p w:rsidR="006F3D60" w:rsidRPr="0005625B" w:rsidRDefault="006F3D60" w:rsidP="0005625B">
      <w:pPr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b/>
          <w:sz w:val="18"/>
          <w:szCs w:val="18"/>
        </w:rPr>
        <w:t>Opcijske nadoplate</w:t>
      </w:r>
      <w:r w:rsidRPr="0005625B">
        <w:rPr>
          <w:rFonts w:ascii="Swis721 Cn BT" w:hAnsi="Swis721 Cn BT" w:cs="Segoe UI"/>
          <w:sz w:val="18"/>
          <w:szCs w:val="18"/>
        </w:rPr>
        <w:t xml:space="preserve"> :</w:t>
      </w:r>
    </w:p>
    <w:p w:rsidR="006F3D60" w:rsidRPr="0005625B" w:rsidRDefault="006B30F2" w:rsidP="0005625B">
      <w:pPr>
        <w:numPr>
          <w:ilvl w:val="0"/>
          <w:numId w:val="16"/>
        </w:numPr>
        <w:ind w:left="714" w:hanging="357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Doplata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 za jednokrevetn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>o korištenje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 sob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>e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: 112,00 </w:t>
      </w:r>
      <w:r w:rsidR="007033D0" w:rsidRPr="0005625B">
        <w:rPr>
          <w:rFonts w:ascii="Swis721 Cn BT" w:hAnsi="Swis721 Cn BT" w:cs="Segoe UI"/>
          <w:color w:val="000000"/>
          <w:sz w:val="18"/>
          <w:szCs w:val="18"/>
        </w:rPr>
        <w:t>HRK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 po 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>noći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>/dnevno</w:t>
      </w:r>
    </w:p>
    <w:p w:rsidR="006F3D60" w:rsidRPr="0005625B" w:rsidRDefault="006B30F2" w:rsidP="006F3D60">
      <w:pPr>
        <w:numPr>
          <w:ilvl w:val="0"/>
          <w:numId w:val="16"/>
        </w:numPr>
        <w:ind w:left="714" w:hanging="357"/>
        <w:rPr>
          <w:rFonts w:ascii="Swis721 Cn BT" w:hAnsi="Swis721 Cn BT" w:cs="Segoe UI"/>
          <w:color w:val="000000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Doplata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 za 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 xml:space="preserve">boravak u 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>Premium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 xml:space="preserve"> sobi</w:t>
      </w:r>
      <w:r w:rsidR="0005625B" w:rsidRPr="0005625B">
        <w:rPr>
          <w:rFonts w:ascii="Swis721 Cn BT" w:hAnsi="Swis721 Cn BT" w:cs="Segoe UI"/>
          <w:color w:val="000000"/>
          <w:sz w:val="18"/>
          <w:szCs w:val="18"/>
        </w:rPr>
        <w:t xml:space="preserve"> hotela Well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>:</w:t>
      </w:r>
      <w:r w:rsidR="007033D0" w:rsidRPr="0005625B">
        <w:rPr>
          <w:rFonts w:ascii="Swis721 Cn BT" w:hAnsi="Swis721 Cn BT" w:cs="Segoe UI"/>
          <w:color w:val="000000"/>
          <w:sz w:val="18"/>
          <w:szCs w:val="18"/>
        </w:rPr>
        <w:t xml:space="preserve"> </w:t>
      </w:r>
      <w:r w:rsidRPr="0005625B">
        <w:rPr>
          <w:rFonts w:ascii="Swis721 Cn BT" w:hAnsi="Swis721 Cn BT" w:cs="Segoe UI"/>
          <w:color w:val="000000"/>
          <w:sz w:val="18"/>
          <w:szCs w:val="18"/>
        </w:rPr>
        <w:t>100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,00 </w:t>
      </w:r>
      <w:r w:rsidR="007033D0" w:rsidRPr="0005625B">
        <w:rPr>
          <w:rFonts w:ascii="Swis721 Cn BT" w:hAnsi="Swis721 Cn BT" w:cs="Segoe UI"/>
          <w:color w:val="000000"/>
          <w:sz w:val="18"/>
          <w:szCs w:val="18"/>
        </w:rPr>
        <w:t>HRK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 po osobi/dnevno</w:t>
      </w:r>
    </w:p>
    <w:p w:rsidR="006F3D60" w:rsidRPr="0005625B" w:rsidRDefault="00D1787D" w:rsidP="006F3D60">
      <w:pPr>
        <w:numPr>
          <w:ilvl w:val="0"/>
          <w:numId w:val="16"/>
        </w:numPr>
        <w:ind w:left="714" w:hanging="357"/>
        <w:rPr>
          <w:rFonts w:ascii="Swis721 Cn BT" w:hAnsi="Swis721 Cn BT" w:cs="Segoe UI"/>
          <w:sz w:val="18"/>
          <w:szCs w:val="18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N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adoplata za </w:t>
      </w:r>
      <w:r w:rsidR="006B30F2" w:rsidRPr="0005625B">
        <w:rPr>
          <w:rFonts w:ascii="Swis721 Cn BT" w:hAnsi="Swis721 Cn BT" w:cs="Segoe UI"/>
          <w:color w:val="000000"/>
          <w:sz w:val="18"/>
          <w:szCs w:val="18"/>
        </w:rPr>
        <w:t>pansionski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 obrok: </w:t>
      </w:r>
      <w:r w:rsidR="006B30F2" w:rsidRPr="0005625B">
        <w:rPr>
          <w:rFonts w:ascii="Swis721 Cn BT" w:hAnsi="Swis721 Cn BT" w:cs="Segoe UI"/>
          <w:color w:val="000000"/>
          <w:sz w:val="18"/>
          <w:szCs w:val="18"/>
        </w:rPr>
        <w:t>90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 xml:space="preserve">,00 kn </w:t>
      </w:r>
      <w:r w:rsidR="006B30F2" w:rsidRPr="0005625B">
        <w:rPr>
          <w:rFonts w:ascii="Swis721 Cn BT" w:hAnsi="Swis721 Cn BT" w:cs="Segoe UI"/>
          <w:color w:val="000000"/>
          <w:sz w:val="18"/>
          <w:szCs w:val="18"/>
        </w:rPr>
        <w:t>po osobi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>/</w:t>
      </w:r>
      <w:r w:rsidR="006B30F2" w:rsidRPr="0005625B">
        <w:rPr>
          <w:rFonts w:ascii="Swis721 Cn BT" w:hAnsi="Swis721 Cn BT" w:cs="Segoe UI"/>
          <w:color w:val="000000"/>
          <w:sz w:val="18"/>
          <w:szCs w:val="18"/>
        </w:rPr>
        <w:t>dnevno</w:t>
      </w:r>
    </w:p>
    <w:p w:rsidR="006F3D60" w:rsidRPr="0005625B" w:rsidRDefault="00D1787D" w:rsidP="006F3D60">
      <w:pPr>
        <w:numPr>
          <w:ilvl w:val="0"/>
          <w:numId w:val="17"/>
        </w:numPr>
        <w:rPr>
          <w:rFonts w:ascii="Swis721 Cn BT" w:hAnsi="Swis721 Cn BT" w:cs="Segoe UI"/>
          <w:color w:val="1E1E1E"/>
          <w:sz w:val="18"/>
          <w:szCs w:val="18"/>
          <w:lang w:val="en-US"/>
        </w:rPr>
      </w:pPr>
      <w:r w:rsidRPr="0005625B">
        <w:rPr>
          <w:rFonts w:ascii="Swis721 Cn BT" w:hAnsi="Swis721 Cn BT" w:cs="Segoe UI"/>
          <w:color w:val="000000"/>
          <w:sz w:val="18"/>
          <w:szCs w:val="18"/>
        </w:rPr>
        <w:t>N</w:t>
      </w:r>
      <w:r w:rsidR="006F3D60" w:rsidRPr="0005625B">
        <w:rPr>
          <w:rFonts w:ascii="Swis721 Cn BT" w:hAnsi="Swis721 Cn BT" w:cs="Segoe UI"/>
          <w:color w:val="000000"/>
          <w:sz w:val="18"/>
          <w:szCs w:val="18"/>
        </w:rPr>
        <w:t>adoplata za apartman: 20% na navedenu cijenu</w:t>
      </w:r>
    </w:p>
    <w:p w:rsidR="006F3D60" w:rsidRDefault="00DD5D03" w:rsidP="006F3D60">
      <w:pPr>
        <w:rPr>
          <w:rFonts w:ascii="Segoe UI" w:hAnsi="Segoe UI" w:cs="Segoe UI"/>
          <w:color w:val="000000"/>
          <w:sz w:val="20"/>
          <w:szCs w:val="20"/>
        </w:rPr>
      </w:pPr>
      <w:r w:rsidRPr="00E2446F">
        <w:rPr>
          <w:rFonts w:ascii="Cambria" w:hAnsi="Cambria" w:cs="Arial"/>
          <w:color w:val="1E1E1E"/>
          <w:sz w:val="6"/>
          <w:szCs w:val="6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572"/>
        <w:gridCol w:w="2659"/>
        <w:gridCol w:w="803"/>
        <w:gridCol w:w="131"/>
        <w:gridCol w:w="547"/>
        <w:gridCol w:w="49"/>
        <w:gridCol w:w="1530"/>
        <w:gridCol w:w="1872"/>
      </w:tblGrid>
      <w:tr w:rsidR="00E955CA" w:rsidRPr="006E790C" w:rsidTr="005558B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E790C" w:rsidRDefault="00E955CA" w:rsidP="00E955C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Swis721 Cn BT" w:hAnsi="Swis721 Cn BT" w:cs="Segoe UI"/>
                <w:b/>
                <w:sz w:val="22"/>
                <w:szCs w:val="22"/>
              </w:rPr>
              <w:t xml:space="preserve">1. </w:t>
            </w:r>
            <w:r w:rsidRPr="0005625B">
              <w:rPr>
                <w:rFonts w:ascii="Swis721 Cn BT" w:hAnsi="Swis721 Cn BT" w:cs="Segoe UI"/>
                <w:b/>
                <w:sz w:val="22"/>
                <w:szCs w:val="22"/>
              </w:rPr>
              <w:t>Gosp / Gđa</w:t>
            </w:r>
            <w:r w:rsidR="005558BC">
              <w:rPr>
                <w:rFonts w:ascii="Swis721 Cn BT" w:hAnsi="Swis721 Cn BT" w:cs="Segoe UI"/>
                <w:b/>
                <w:sz w:val="22"/>
                <w:szCs w:val="22"/>
              </w:rPr>
              <w:t>: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Swis721 Cn BT" w:hAnsi="Swis721 Cn BT" w:cs="Segoe UI"/>
                <w:b/>
                <w:sz w:val="22"/>
                <w:szCs w:val="22"/>
              </w:rPr>
              <w:t xml:space="preserve">1. </w:t>
            </w:r>
            <w:r w:rsidRPr="0005625B">
              <w:rPr>
                <w:rFonts w:ascii="Swis721 Cn BT" w:hAnsi="Swis721 Cn BT" w:cs="Segoe UI"/>
                <w:b/>
                <w:sz w:val="22"/>
                <w:szCs w:val="22"/>
              </w:rPr>
              <w:t>Gosp / Gđa</w:t>
            </w:r>
            <w:r w:rsidR="005558BC">
              <w:rPr>
                <w:rFonts w:ascii="Swis721 Cn BT" w:hAnsi="Swis721 Cn BT" w:cs="Segoe U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E790C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55CA" w:rsidRPr="006E790C" w:rsidRDefault="00E955CA" w:rsidP="000B4A8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55CA" w:rsidRPr="006E790C" w:rsidRDefault="005558BC" w:rsidP="005558B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>Označi s X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55CA" w:rsidRPr="006E790C" w:rsidRDefault="00E955CA" w:rsidP="000B4A8E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955CA" w:rsidRPr="006E790C" w:rsidRDefault="00E955CA" w:rsidP="005558B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 xml:space="preserve">1. Hotel Well*** / classic </w:t>
            </w:r>
            <w:r w:rsidR="005558BC">
              <w:rPr>
                <w:rFonts w:ascii="Arial Narrow" w:hAnsi="Arial Narrow"/>
                <w:b/>
                <w:sz w:val="22"/>
                <w:szCs w:val="22"/>
              </w:rPr>
              <w:t>soba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5CA" w:rsidRPr="006E790C" w:rsidRDefault="005558BC" w:rsidP="005558B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>Dolazak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 (dat</w:t>
            </w:r>
            <w:r>
              <w:rPr>
                <w:rFonts w:ascii="Arial Narrow" w:hAnsi="Arial Narrow" w:cs="Segoe UI"/>
                <w:b/>
                <w:sz w:val="22"/>
                <w:szCs w:val="22"/>
              </w:rPr>
              <w:t>um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>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5CA" w:rsidRPr="006E790C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5CA" w:rsidRPr="006E790C" w:rsidRDefault="00E955CA" w:rsidP="000B4A8E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955CA" w:rsidRPr="006E790C" w:rsidRDefault="00E955CA" w:rsidP="005558B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 xml:space="preserve">2. Hostel Vila / 6-8 </w:t>
            </w:r>
            <w:r w:rsidR="005558BC">
              <w:rPr>
                <w:rFonts w:ascii="Arial Narrow" w:hAnsi="Arial Narrow"/>
                <w:b/>
                <w:sz w:val="22"/>
                <w:szCs w:val="22"/>
              </w:rPr>
              <w:t>krevetna soba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5CA" w:rsidRPr="006E790C" w:rsidRDefault="005558BC" w:rsidP="005558B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>Odlazak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 (dat</w:t>
            </w:r>
            <w:r>
              <w:rPr>
                <w:rFonts w:ascii="Arial Narrow" w:hAnsi="Arial Narrow" w:cs="Segoe UI"/>
                <w:b/>
                <w:sz w:val="22"/>
                <w:szCs w:val="22"/>
              </w:rPr>
              <w:t>um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>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5CA" w:rsidRPr="006E790C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5CA" w:rsidRPr="006E790C" w:rsidRDefault="00E955CA" w:rsidP="000B4A8E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955CA" w:rsidRPr="006E790C" w:rsidRDefault="00E955CA" w:rsidP="005558B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3. Hostel Vila / privat</w:t>
            </w:r>
            <w:r w:rsidR="005558BC">
              <w:rPr>
                <w:rFonts w:ascii="Arial Narrow" w:hAnsi="Arial Narrow"/>
                <w:b/>
                <w:sz w:val="22"/>
                <w:szCs w:val="22"/>
              </w:rPr>
              <w:t>na soba</w:t>
            </w:r>
            <w:r w:rsidRPr="006E790C">
              <w:rPr>
                <w:rFonts w:ascii="Arial Narrow" w:hAnsi="Arial Narrow"/>
                <w:b/>
                <w:sz w:val="22"/>
                <w:szCs w:val="22"/>
              </w:rPr>
              <w:t xml:space="preserve"> (2 pax)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55CA" w:rsidRPr="006E790C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E790C" w:rsidRDefault="005558BC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05625B">
              <w:rPr>
                <w:rFonts w:ascii="Swis721 Cn BT" w:hAnsi="Swis721 Cn BT" w:cs="Segoe UI"/>
                <w:b/>
                <w:sz w:val="22"/>
                <w:szCs w:val="22"/>
              </w:rPr>
              <w:t>Kontakt adresa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E790C" w:rsidRDefault="005558BC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05625B">
              <w:rPr>
                <w:rFonts w:ascii="Swis721 Cn BT" w:hAnsi="Swis721 Cn BT" w:cs="Segoe UI"/>
                <w:b/>
                <w:sz w:val="22"/>
                <w:szCs w:val="22"/>
              </w:rPr>
              <w:t>Telefon / Mobitel</w:t>
            </w:r>
            <w:r w:rsidR="00E955CA"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E790C" w:rsidTr="000B4A8E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E790C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E955CA" w:rsidRPr="006E790C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05625B" w:rsidRDefault="00DD5D03" w:rsidP="00E80B5E">
      <w:pPr>
        <w:rPr>
          <w:rFonts w:ascii="Segoe UI" w:hAnsi="Segoe UI" w:cs="Segoe UI"/>
          <w:sz w:val="22"/>
          <w:szCs w:val="22"/>
          <w:lang w:val="pl-PL"/>
        </w:rPr>
      </w:pPr>
      <w:r w:rsidRPr="0005625B">
        <w:rPr>
          <w:rFonts w:ascii="Cambria" w:hAnsi="Cambria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FB74D1" w:rsidRPr="00FB74D1" w:rsidRDefault="00FB74D1" w:rsidP="00FB74D1">
      <w:pPr>
        <w:pStyle w:val="NoSpacing"/>
        <w:jc w:val="center"/>
        <w:rPr>
          <w:rFonts w:ascii="Segoe UI" w:hAnsi="Segoe UI" w:cs="Segoe UI"/>
          <w:b/>
          <w:i/>
          <w:sz w:val="20"/>
          <w:szCs w:val="20"/>
        </w:rPr>
      </w:pPr>
      <w:r w:rsidRPr="0005625B">
        <w:rPr>
          <w:rFonts w:ascii="Swis721 Cn BT" w:hAnsi="Swis721 Cn BT" w:cs="Segoe UI"/>
          <w:b/>
          <w:color w:val="000000"/>
          <w:sz w:val="22"/>
        </w:rPr>
        <w:t xml:space="preserve">Ispunjeni obrazac pošaljite putem e-mail adrese na: </w:t>
      </w:r>
      <w:hyperlink r:id="rId14" w:history="1">
        <w:r w:rsidRPr="0005625B">
          <w:rPr>
            <w:rStyle w:val="Hyperlink"/>
            <w:rFonts w:ascii="Swis721 Cn BT" w:hAnsi="Swis721 Cn BT" w:cs="Segoe UI"/>
            <w:b/>
            <w:sz w:val="22"/>
          </w:rPr>
          <w:t>rezervacije@terme-tuhelj.hr</w:t>
        </w:r>
      </w:hyperlink>
    </w:p>
    <w:sectPr w:rsidR="00FB74D1" w:rsidRPr="00FB74D1" w:rsidSect="000562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432" w:right="432" w:bottom="284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FFD" w:rsidRDefault="00384FFD">
      <w:r>
        <w:separator/>
      </w:r>
    </w:p>
  </w:endnote>
  <w:endnote w:type="continuationSeparator" w:id="0">
    <w:p w:rsidR="00384FFD" w:rsidRDefault="0038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 E 163486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FFD" w:rsidRDefault="00384FFD">
      <w:r>
        <w:separator/>
      </w:r>
    </w:p>
  </w:footnote>
  <w:footnote w:type="continuationSeparator" w:id="0">
    <w:p w:rsidR="00384FFD" w:rsidRDefault="00384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63D54"/>
    <w:multiLevelType w:val="hybridMultilevel"/>
    <w:tmpl w:val="935E221E"/>
    <w:lvl w:ilvl="0" w:tplc="09428988">
      <w:start w:val="2"/>
      <w:numFmt w:val="bullet"/>
      <w:lvlText w:val="-"/>
      <w:lvlJc w:val="left"/>
      <w:pPr>
        <w:ind w:left="465" w:hanging="360"/>
      </w:pPr>
      <w:rPr>
        <w:rFonts w:ascii="Swis721 Cn BT" w:eastAsia="Times New Roman" w:hAnsi="Swis721 Cn BT" w:cs="Segoe U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3226AD"/>
    <w:multiLevelType w:val="hybridMultilevel"/>
    <w:tmpl w:val="0E5A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848F2"/>
    <w:multiLevelType w:val="multilevel"/>
    <w:tmpl w:val="554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7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5CE34827"/>
    <w:multiLevelType w:val="multilevel"/>
    <w:tmpl w:val="913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6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704EDF"/>
    <w:multiLevelType w:val="hybridMultilevel"/>
    <w:tmpl w:val="F88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0"/>
  </w:num>
  <w:num w:numId="9">
    <w:abstractNumId w:val="16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4"/>
  </w:num>
  <w:num w:numId="16">
    <w:abstractNumId w:val="5"/>
  </w:num>
  <w:num w:numId="17">
    <w:abstractNumId w:val="17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368E"/>
    <w:rsid w:val="00003BF4"/>
    <w:rsid w:val="000043A7"/>
    <w:rsid w:val="00007C24"/>
    <w:rsid w:val="00024D3A"/>
    <w:rsid w:val="00042CB8"/>
    <w:rsid w:val="000457D5"/>
    <w:rsid w:val="00046C11"/>
    <w:rsid w:val="00053CA8"/>
    <w:rsid w:val="00054D37"/>
    <w:rsid w:val="0005625B"/>
    <w:rsid w:val="000714CE"/>
    <w:rsid w:val="00071E2C"/>
    <w:rsid w:val="00073099"/>
    <w:rsid w:val="00074A0C"/>
    <w:rsid w:val="00085D4E"/>
    <w:rsid w:val="00086298"/>
    <w:rsid w:val="00086E14"/>
    <w:rsid w:val="0008729F"/>
    <w:rsid w:val="00090B3C"/>
    <w:rsid w:val="000969CC"/>
    <w:rsid w:val="00096A88"/>
    <w:rsid w:val="000A0FF9"/>
    <w:rsid w:val="000A2224"/>
    <w:rsid w:val="000A2DDE"/>
    <w:rsid w:val="000B37E5"/>
    <w:rsid w:val="000B4A8E"/>
    <w:rsid w:val="000B4BC6"/>
    <w:rsid w:val="000C2CA7"/>
    <w:rsid w:val="000C6969"/>
    <w:rsid w:val="000C75D6"/>
    <w:rsid w:val="000D0D8C"/>
    <w:rsid w:val="000E317F"/>
    <w:rsid w:val="000E7F6B"/>
    <w:rsid w:val="000F177D"/>
    <w:rsid w:val="000F7E48"/>
    <w:rsid w:val="00105232"/>
    <w:rsid w:val="00110C18"/>
    <w:rsid w:val="00115502"/>
    <w:rsid w:val="0012305F"/>
    <w:rsid w:val="00135F5B"/>
    <w:rsid w:val="00136503"/>
    <w:rsid w:val="001372AA"/>
    <w:rsid w:val="0014490A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011CB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601F3"/>
    <w:rsid w:val="00262F40"/>
    <w:rsid w:val="00262F7F"/>
    <w:rsid w:val="00267836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164C"/>
    <w:rsid w:val="003036A2"/>
    <w:rsid w:val="00303961"/>
    <w:rsid w:val="0030573B"/>
    <w:rsid w:val="00310171"/>
    <w:rsid w:val="00316436"/>
    <w:rsid w:val="00327FED"/>
    <w:rsid w:val="003466DB"/>
    <w:rsid w:val="00346E41"/>
    <w:rsid w:val="003517DB"/>
    <w:rsid w:val="003673EE"/>
    <w:rsid w:val="00371259"/>
    <w:rsid w:val="00375D51"/>
    <w:rsid w:val="00377C16"/>
    <w:rsid w:val="003821EE"/>
    <w:rsid w:val="00384FFD"/>
    <w:rsid w:val="003850FD"/>
    <w:rsid w:val="003A17EF"/>
    <w:rsid w:val="003A35CA"/>
    <w:rsid w:val="003A4506"/>
    <w:rsid w:val="003A471B"/>
    <w:rsid w:val="003A5656"/>
    <w:rsid w:val="003B5ACA"/>
    <w:rsid w:val="003B5F1B"/>
    <w:rsid w:val="003C224A"/>
    <w:rsid w:val="003C4A43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11B7"/>
    <w:rsid w:val="004850E2"/>
    <w:rsid w:val="0048716B"/>
    <w:rsid w:val="00493213"/>
    <w:rsid w:val="0049432F"/>
    <w:rsid w:val="004A3461"/>
    <w:rsid w:val="004B0744"/>
    <w:rsid w:val="004D17F9"/>
    <w:rsid w:val="004D2555"/>
    <w:rsid w:val="004D40CB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951"/>
    <w:rsid w:val="00554733"/>
    <w:rsid w:val="005558BC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4618F"/>
    <w:rsid w:val="00646CD0"/>
    <w:rsid w:val="00646E62"/>
    <w:rsid w:val="0065701F"/>
    <w:rsid w:val="006572F6"/>
    <w:rsid w:val="00663ABD"/>
    <w:rsid w:val="00676F6A"/>
    <w:rsid w:val="006868A1"/>
    <w:rsid w:val="006A2936"/>
    <w:rsid w:val="006B30F2"/>
    <w:rsid w:val="006B3A73"/>
    <w:rsid w:val="006B5F28"/>
    <w:rsid w:val="006B7147"/>
    <w:rsid w:val="006C36B7"/>
    <w:rsid w:val="006D5C44"/>
    <w:rsid w:val="006D676D"/>
    <w:rsid w:val="006D73BF"/>
    <w:rsid w:val="006E7BDB"/>
    <w:rsid w:val="006F3D60"/>
    <w:rsid w:val="006F6A5F"/>
    <w:rsid w:val="00701565"/>
    <w:rsid w:val="00701606"/>
    <w:rsid w:val="007033D0"/>
    <w:rsid w:val="00713526"/>
    <w:rsid w:val="0071457A"/>
    <w:rsid w:val="00714B3D"/>
    <w:rsid w:val="007166B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91DC2"/>
    <w:rsid w:val="0079277B"/>
    <w:rsid w:val="007A63C4"/>
    <w:rsid w:val="007D0352"/>
    <w:rsid w:val="007D4FC0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A6DAE"/>
    <w:rsid w:val="008B47A6"/>
    <w:rsid w:val="008C0D32"/>
    <w:rsid w:val="008C3670"/>
    <w:rsid w:val="008C5829"/>
    <w:rsid w:val="008D0FA2"/>
    <w:rsid w:val="008D1BBF"/>
    <w:rsid w:val="008D391E"/>
    <w:rsid w:val="008D683D"/>
    <w:rsid w:val="008F7395"/>
    <w:rsid w:val="0090535A"/>
    <w:rsid w:val="009144F1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5011"/>
    <w:rsid w:val="00967E49"/>
    <w:rsid w:val="00974438"/>
    <w:rsid w:val="00974946"/>
    <w:rsid w:val="00983904"/>
    <w:rsid w:val="00985BE6"/>
    <w:rsid w:val="00992A3C"/>
    <w:rsid w:val="009966A5"/>
    <w:rsid w:val="009A5001"/>
    <w:rsid w:val="009A7CEA"/>
    <w:rsid w:val="009B6149"/>
    <w:rsid w:val="009B7F08"/>
    <w:rsid w:val="009C4882"/>
    <w:rsid w:val="009D0F94"/>
    <w:rsid w:val="009E3B82"/>
    <w:rsid w:val="009F56CB"/>
    <w:rsid w:val="00A02ED9"/>
    <w:rsid w:val="00A174EF"/>
    <w:rsid w:val="00A32CA9"/>
    <w:rsid w:val="00A408CE"/>
    <w:rsid w:val="00A42BD3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C0BC2"/>
    <w:rsid w:val="00AD19D2"/>
    <w:rsid w:val="00AD3CB7"/>
    <w:rsid w:val="00AD6158"/>
    <w:rsid w:val="00AF2303"/>
    <w:rsid w:val="00AF2945"/>
    <w:rsid w:val="00AF6127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569E"/>
    <w:rsid w:val="00BC6646"/>
    <w:rsid w:val="00BD25EC"/>
    <w:rsid w:val="00BE13B3"/>
    <w:rsid w:val="00BF0DA4"/>
    <w:rsid w:val="00BF27D8"/>
    <w:rsid w:val="00BF6142"/>
    <w:rsid w:val="00C10F45"/>
    <w:rsid w:val="00C14185"/>
    <w:rsid w:val="00C14C0F"/>
    <w:rsid w:val="00C2235B"/>
    <w:rsid w:val="00C36E76"/>
    <w:rsid w:val="00C377C5"/>
    <w:rsid w:val="00C45DE7"/>
    <w:rsid w:val="00C52BAD"/>
    <w:rsid w:val="00C7299C"/>
    <w:rsid w:val="00C85EE6"/>
    <w:rsid w:val="00C93030"/>
    <w:rsid w:val="00C93760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048C2"/>
    <w:rsid w:val="00D100C9"/>
    <w:rsid w:val="00D1131D"/>
    <w:rsid w:val="00D116AB"/>
    <w:rsid w:val="00D1787D"/>
    <w:rsid w:val="00D2387A"/>
    <w:rsid w:val="00D31B33"/>
    <w:rsid w:val="00D36F64"/>
    <w:rsid w:val="00D504B3"/>
    <w:rsid w:val="00D521C5"/>
    <w:rsid w:val="00D5309E"/>
    <w:rsid w:val="00D64B65"/>
    <w:rsid w:val="00D7036D"/>
    <w:rsid w:val="00D70464"/>
    <w:rsid w:val="00D90755"/>
    <w:rsid w:val="00D9527F"/>
    <w:rsid w:val="00D978EF"/>
    <w:rsid w:val="00DA13FA"/>
    <w:rsid w:val="00DA58AF"/>
    <w:rsid w:val="00DA5F0B"/>
    <w:rsid w:val="00DC0DED"/>
    <w:rsid w:val="00DC3822"/>
    <w:rsid w:val="00DD36C0"/>
    <w:rsid w:val="00DD3878"/>
    <w:rsid w:val="00DD3CEB"/>
    <w:rsid w:val="00DD5D03"/>
    <w:rsid w:val="00DD5D14"/>
    <w:rsid w:val="00DD6814"/>
    <w:rsid w:val="00DE53B3"/>
    <w:rsid w:val="00DE5439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835F6"/>
    <w:rsid w:val="00E844D8"/>
    <w:rsid w:val="00E955CA"/>
    <w:rsid w:val="00EA0A98"/>
    <w:rsid w:val="00EA6B68"/>
    <w:rsid w:val="00EC773C"/>
    <w:rsid w:val="00ED1301"/>
    <w:rsid w:val="00ED2C31"/>
    <w:rsid w:val="00EE14F2"/>
    <w:rsid w:val="00EE226C"/>
    <w:rsid w:val="00EF2A4B"/>
    <w:rsid w:val="00F01CCB"/>
    <w:rsid w:val="00F03B3F"/>
    <w:rsid w:val="00F12BD1"/>
    <w:rsid w:val="00F21ECF"/>
    <w:rsid w:val="00F40BE9"/>
    <w:rsid w:val="00F46FDF"/>
    <w:rsid w:val="00F52CF3"/>
    <w:rsid w:val="00F677A9"/>
    <w:rsid w:val="00F67E3B"/>
    <w:rsid w:val="00F72DA5"/>
    <w:rsid w:val="00F76CC6"/>
    <w:rsid w:val="00F807D4"/>
    <w:rsid w:val="00F875B9"/>
    <w:rsid w:val="00F927D7"/>
    <w:rsid w:val="00F940A7"/>
    <w:rsid w:val="00F97E5B"/>
    <w:rsid w:val="00FA5139"/>
    <w:rsid w:val="00FB1A7B"/>
    <w:rsid w:val="00FB2BA0"/>
    <w:rsid w:val="00FB74D1"/>
    <w:rsid w:val="00FC1720"/>
    <w:rsid w:val="00FC6435"/>
    <w:rsid w:val="00FC643E"/>
    <w:rsid w:val="00FD5D4A"/>
    <w:rsid w:val="00FE2E4F"/>
    <w:rsid w:val="00FE4CE4"/>
    <w:rsid w:val="00FE7A4E"/>
    <w:rsid w:val="00FE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qFormat/>
    <w:rsid w:val="00955011"/>
    <w:rPr>
      <w:b/>
      <w:bCs/>
    </w:rPr>
  </w:style>
  <w:style w:type="character" w:styleId="FollowedHyperlink">
    <w:name w:val="FollowedHyperlink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character" w:customStyle="1" w:styleId="style41">
    <w:name w:val="style41"/>
    <w:basedOn w:val="DefaultParagraphFont"/>
    <w:rsid w:val="006F3D60"/>
  </w:style>
  <w:style w:type="paragraph" w:customStyle="1" w:styleId="style411">
    <w:name w:val="style411"/>
    <w:basedOn w:val="Normal"/>
    <w:rsid w:val="006F3D6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efault">
    <w:name w:val="Default"/>
    <w:rsid w:val="006B3A73"/>
    <w:pPr>
      <w:widowControl w:val="0"/>
      <w:autoSpaceDE w:val="0"/>
      <w:autoSpaceDN w:val="0"/>
      <w:adjustRightInd w:val="0"/>
    </w:pPr>
    <w:rPr>
      <w:rFonts w:ascii="TT E 163486 8t 00" w:hAnsi="TT E 163486 8t 00" w:cs="TT E 163486 8t 0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rme-tuhelj.hr/hr/smjestaj/hostel-vila-167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rme-tuhelj.hr/hr/smjestaj/hostel-vila-1676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me-tuhelj.hr/hr/smjestaj/hotel-well-149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erme-tuhelj.h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erme-tuhelj.hr" TargetMode="External"/><Relationship Id="rId14" Type="http://schemas.openxmlformats.org/officeDocument/2006/relationships/hyperlink" Target="mailto:rezervacije@terme-tuhelj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CDD6-392E-4C09-BC98-7590206C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rezervaciju smještaja</vt:lpstr>
      <vt:lpstr>Obrazac za rezervaciju smještaja</vt:lpstr>
    </vt:vector>
  </TitlesOfParts>
  <Company>INOP</Company>
  <LinksUpToDate>false</LinksUpToDate>
  <CharactersWithSpaces>2617</CharactersWithSpaces>
  <SharedDoc>false</SharedDoc>
  <HLinks>
    <vt:vector size="36" baseType="variant">
      <vt:variant>
        <vt:i4>3801154</vt:i4>
      </vt:variant>
      <vt:variant>
        <vt:i4>15</vt:i4>
      </vt:variant>
      <vt:variant>
        <vt:i4>0</vt:i4>
      </vt:variant>
      <vt:variant>
        <vt:i4>5</vt:i4>
      </vt:variant>
      <vt:variant>
        <vt:lpwstr>mailto:rezervacije@terme-tuhelj.hr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7340088</vt:i4>
      </vt:variant>
      <vt:variant>
        <vt:i4>6</vt:i4>
      </vt:variant>
      <vt:variant>
        <vt:i4>0</vt:i4>
      </vt:variant>
      <vt:variant>
        <vt:i4>5</vt:i4>
      </vt:variant>
      <vt:variant>
        <vt:lpwstr>http://www.terme-tuhelj.hr/hr/smjestaj/hotel-well-14975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mailto:info@terme-tuhelj.hr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http://www.terme-tuhelj.hr/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rezervaciju smještaja</dc:title>
  <dc:creator>AK Delta Sport</dc:creator>
  <cp:lastModifiedBy>Stefanic</cp:lastModifiedBy>
  <cp:revision>2</cp:revision>
  <cp:lastPrinted>2016-02-02T13:49:00Z</cp:lastPrinted>
  <dcterms:created xsi:type="dcterms:W3CDTF">2016-02-02T13:49:00Z</dcterms:created>
  <dcterms:modified xsi:type="dcterms:W3CDTF">2016-02-02T13:49:00Z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